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C02E1" w14:textId="77777777" w:rsidR="006502CA" w:rsidRPr="006A67B8" w:rsidRDefault="006502CA" w:rsidP="006502CA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63B751B8" w14:textId="77777777" w:rsidR="006502CA" w:rsidRDefault="006502CA" w:rsidP="006502CA">
      <w:pPr>
        <w:rPr>
          <w:b/>
        </w:rPr>
      </w:pPr>
      <w:r w:rsidRPr="006A67B8">
        <w:rPr>
          <w:b/>
        </w:rPr>
        <w:t xml:space="preserve"> [QUEM É VOCÊ?]</w:t>
      </w:r>
    </w:p>
    <w:p w14:paraId="0AC6F3E9" w14:textId="77777777" w:rsidR="006502CA" w:rsidRPr="006A67B8" w:rsidRDefault="006502CA" w:rsidP="006502CA">
      <w:pPr>
        <w:rPr>
          <w:b/>
        </w:rPr>
      </w:pPr>
      <w:r>
        <w:rPr>
          <w:b/>
        </w:rPr>
        <w:t>TODOS</w:t>
      </w:r>
    </w:p>
    <w:p w14:paraId="0D87F2FC" w14:textId="77777777" w:rsidR="006502CA" w:rsidRPr="0079756B" w:rsidRDefault="006502CA" w:rsidP="006502CA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33817002" w14:textId="77777777" w:rsidR="006502CA" w:rsidRPr="0079756B" w:rsidRDefault="006502CA" w:rsidP="006502CA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7B2DAFD" w14:textId="77777777" w:rsidR="006502CA" w:rsidRDefault="006502CA" w:rsidP="006502CA">
      <w:pPr>
        <w:rPr>
          <w:b/>
        </w:rPr>
      </w:pPr>
      <w:r w:rsidRPr="005C0033">
        <w:rPr>
          <w:b/>
        </w:rPr>
        <w:t>[SUGESTÃO DE IMAGEM]</w:t>
      </w:r>
    </w:p>
    <w:p w14:paraId="7387E2B7" w14:textId="77777777" w:rsidR="006502CA" w:rsidRDefault="006502CA" w:rsidP="006502CA">
      <w:pPr>
        <w:rPr>
          <w:b/>
        </w:rPr>
      </w:pPr>
      <w:r w:rsidRPr="00F55EFF">
        <w:rPr>
          <w:b/>
        </w:rPr>
        <w:t>[Título/CHAMADA]</w:t>
      </w:r>
    </w:p>
    <w:p w14:paraId="35CC0610" w14:textId="6AE9B144" w:rsidR="00FB2847" w:rsidRDefault="00343913" w:rsidP="00FB2847">
      <w:hyperlink r:id="rId4" w:history="1">
        <w:r w:rsidR="00FB2847" w:rsidRPr="00415E19">
          <w:rPr>
            <w:rStyle w:val="Hyperlink"/>
          </w:rPr>
          <w:t>https://www.gov.br/pt-br/noticias/financas-impostos-e-gestao-publica/2020/05/caixa-orienta-recadastramento-de-pedido-de-auxilio-emergencial-para-mais-de-12-milhoes-de-trabalhadores/caixa_economica_federal0505202674.jpg/@@images/1b1bfd9a-1e99-4db8-ab29-2fd398eb56ac.jpeg</w:t>
        </w:r>
      </w:hyperlink>
      <w:r w:rsidR="00FB2847">
        <w:t xml:space="preserve"> </w:t>
      </w:r>
    </w:p>
    <w:p w14:paraId="08B6FC0A" w14:textId="5417F2D7" w:rsidR="00FB2847" w:rsidRDefault="00FB2847" w:rsidP="00FB2847">
      <w:r>
        <w:t>[CHAMADA]</w:t>
      </w:r>
    </w:p>
    <w:p w14:paraId="13AF9851" w14:textId="77777777" w:rsidR="006502CA" w:rsidRDefault="006502CA" w:rsidP="00FB2847">
      <w:pPr>
        <w:rPr>
          <w:b/>
          <w:bCs/>
        </w:rPr>
      </w:pPr>
      <w:r>
        <w:rPr>
          <w:b/>
          <w:bCs/>
        </w:rPr>
        <w:t>ECONOMIA</w:t>
      </w:r>
    </w:p>
    <w:p w14:paraId="4D9AF508" w14:textId="7ABF63DD" w:rsidR="00FB2847" w:rsidRPr="00FB2847" w:rsidRDefault="00FB2847" w:rsidP="00FB2847">
      <w:pPr>
        <w:rPr>
          <w:b/>
          <w:bCs/>
        </w:rPr>
      </w:pPr>
      <w:r w:rsidRPr="00FB2847">
        <w:rPr>
          <w:b/>
          <w:bCs/>
        </w:rPr>
        <w:t xml:space="preserve">Mais de 136 mil pequenas e microempresas contrataram linhas de créditos na </w:t>
      </w:r>
      <w:r w:rsidR="00045FDD">
        <w:rPr>
          <w:b/>
          <w:bCs/>
        </w:rPr>
        <w:t>Caixa</w:t>
      </w:r>
      <w:r w:rsidR="006502CA">
        <w:rPr>
          <w:b/>
          <w:bCs/>
        </w:rPr>
        <w:t xml:space="preserve"> </w:t>
      </w:r>
      <w:r w:rsidR="00343913">
        <w:rPr>
          <w:b/>
          <w:bCs/>
        </w:rPr>
        <w:t>durante crise da Covid-19</w:t>
      </w:r>
    </w:p>
    <w:p w14:paraId="4CB725AF" w14:textId="65D78D77" w:rsidR="00FB2847" w:rsidRPr="00FB2847" w:rsidRDefault="006502CA" w:rsidP="00FB2847">
      <w:pPr>
        <w:rPr>
          <w:i/>
          <w:iCs/>
        </w:rPr>
      </w:pPr>
      <w:r>
        <w:rPr>
          <w:i/>
          <w:iCs/>
        </w:rPr>
        <w:t xml:space="preserve">Até setembro o suporte financeiro </w:t>
      </w:r>
      <w:r w:rsidR="00045FDD">
        <w:rPr>
          <w:i/>
          <w:iCs/>
        </w:rPr>
        <w:t xml:space="preserve">especial </w:t>
      </w:r>
      <w:r>
        <w:rPr>
          <w:i/>
          <w:iCs/>
        </w:rPr>
        <w:t>representou mais de R$ 15 bi injetados na economia</w:t>
      </w:r>
    </w:p>
    <w:p w14:paraId="71C38B56" w14:textId="292D90C7" w:rsidR="00FB2847" w:rsidRPr="00FB2847" w:rsidRDefault="00FB2847" w:rsidP="00FB2847">
      <w:r>
        <w:t>[CORPO]</w:t>
      </w:r>
    </w:p>
    <w:p w14:paraId="7D1D5451" w14:textId="1B66FF89" w:rsidR="003B2D49" w:rsidRDefault="00045FDD" w:rsidP="003B2D49">
      <w:r>
        <w:t>Com a suplementação orçamentária garantida pelo Governo Federal</w:t>
      </w:r>
      <w:r w:rsidR="00343913">
        <w:t>,</w:t>
      </w:r>
      <w:r>
        <w:t xml:space="preserve"> a instituições financeiras que atendem micro e pequenas empresas, o setor conseguiu acesso a crédito mais barato e facilitado. Só nas linhas de crédito</w:t>
      </w:r>
      <w:r w:rsidR="00FE7A48">
        <w:t xml:space="preserve"> especiais da Caixa Econômica, mais</w:t>
      </w:r>
      <w:r w:rsidR="003B2D49">
        <w:t xml:space="preserve"> de 136 mil micro e peque</w:t>
      </w:r>
      <w:r w:rsidR="00FE7A48">
        <w:t xml:space="preserve">nas empresas foram beneficiadas. </w:t>
      </w:r>
      <w:r w:rsidR="003B2D49">
        <w:t xml:space="preserve">O suporte </w:t>
      </w:r>
      <w:r w:rsidR="00FB2847">
        <w:t xml:space="preserve">representa a injeção de R$15 bilhões na economia, de março a setembro deste ano. </w:t>
      </w:r>
    </w:p>
    <w:p w14:paraId="129B5B68" w14:textId="1E4F749E" w:rsidR="003450A6" w:rsidRDefault="00086BCC" w:rsidP="003450A6">
      <w:r>
        <w:t>P</w:t>
      </w:r>
      <w:r w:rsidRPr="00086BCC">
        <w:t>rimeira instituição f</w:t>
      </w:r>
      <w:r>
        <w:t xml:space="preserve">inanceira do país </w:t>
      </w:r>
      <w:r w:rsidR="00477BEC">
        <w:t>a</w:t>
      </w:r>
      <w:r>
        <w:t xml:space="preserve"> operar com o Programa Nacional de Apoio às Microempresas e Empresas de Pequeno Porte (</w:t>
      </w:r>
      <w:proofErr w:type="spellStart"/>
      <w:r>
        <w:t>Pronampe</w:t>
      </w:r>
      <w:proofErr w:type="spellEnd"/>
      <w:r>
        <w:t>)</w:t>
      </w:r>
      <w:r w:rsidRPr="00086BCC">
        <w:t>, em junho</w:t>
      </w:r>
      <w:r>
        <w:t xml:space="preserve">, a Caixa fechou contrato com quase 99 mil empresas </w:t>
      </w:r>
      <w:r w:rsidR="003450A6">
        <w:t>até setembro</w:t>
      </w:r>
      <w:r>
        <w:t xml:space="preserve">, um total de R$ 9,81 bilhões. </w:t>
      </w:r>
      <w:r w:rsidR="003450A6">
        <w:t xml:space="preserve">A instituição seguirá emprestando pelo </w:t>
      </w:r>
      <w:proofErr w:type="spellStart"/>
      <w:r w:rsidR="003450A6">
        <w:t>Pronampe</w:t>
      </w:r>
      <w:proofErr w:type="spellEnd"/>
      <w:r w:rsidR="003450A6">
        <w:t xml:space="preserve"> até o limite do Fundo Garantidor de Operações (FGO), conforme determinação do gestor do Fundo, o Banco do Brasil. A expectativa é que sejam contratados mais R$ 2 bilhões pela linha.</w:t>
      </w:r>
    </w:p>
    <w:p w14:paraId="74A97E3D" w14:textId="2F37D98A" w:rsidR="00FB2847" w:rsidRDefault="003450A6" w:rsidP="00FB2847">
      <w:r>
        <w:t>A Caixa</w:t>
      </w:r>
      <w:r w:rsidR="00086BCC" w:rsidRPr="00086BCC">
        <w:t xml:space="preserve"> também foi a única instituição financeira que direcionou R$ 50 milhões para beneficiar cerca de 3 mil</w:t>
      </w:r>
      <w:r>
        <w:t xml:space="preserve"> microempresas</w:t>
      </w:r>
      <w:r w:rsidR="00FB2847">
        <w:t>.</w:t>
      </w:r>
      <w:r w:rsidR="00086BCC">
        <w:t xml:space="preserve"> </w:t>
      </w:r>
      <w:r w:rsidR="00086BCC" w:rsidRPr="00086BCC">
        <w:t xml:space="preserve">O presidente da </w:t>
      </w:r>
      <w:r>
        <w:t>Caixa</w:t>
      </w:r>
      <w:r w:rsidR="00086BCC" w:rsidRPr="00086BCC">
        <w:t>, Pedro Guimarães, ressalta que o banco vai estar sempre ao lado do empreendedor brasileiro. “Estivemos ao lado dos empreendedores do país no momento mais difícil da pandemia. Agora, vamos seguir juntos e apoiá-los na retomada da economia”, afirm</w:t>
      </w:r>
      <w:r>
        <w:t>a</w:t>
      </w:r>
      <w:r w:rsidR="00086BCC" w:rsidRPr="00086BCC">
        <w:t xml:space="preserve"> Guimarães.</w:t>
      </w:r>
      <w:r w:rsidR="00086BCC">
        <w:t xml:space="preserve"> </w:t>
      </w:r>
    </w:p>
    <w:p w14:paraId="3379DAF8" w14:textId="2421BC1D" w:rsidR="00FB2847" w:rsidRDefault="00FB2847" w:rsidP="00FB2847">
      <w:r>
        <w:t>N</w:t>
      </w:r>
      <w:r w:rsidR="003450A6">
        <w:t>a linha</w:t>
      </w:r>
      <w:r>
        <w:t xml:space="preserve"> Crédito Assistido, que conta com a parceria do </w:t>
      </w:r>
      <w:r w:rsidR="003450A6">
        <w:t>Sebrae</w:t>
      </w:r>
      <w:r>
        <w:t xml:space="preserve"> para antes e </w:t>
      </w:r>
      <w:r w:rsidR="003450A6">
        <w:t>depois d</w:t>
      </w:r>
      <w:r>
        <w:t xml:space="preserve">a contratação </w:t>
      </w:r>
      <w:r w:rsidR="003450A6">
        <w:t xml:space="preserve">do empréstimo, </w:t>
      </w:r>
      <w:r>
        <w:t xml:space="preserve">foram atendidas mais de 31 mil empresas, </w:t>
      </w:r>
      <w:r w:rsidR="003450A6">
        <w:t>representando um</w:t>
      </w:r>
      <w:r>
        <w:t xml:space="preserve"> montante de R$ 2,2 bilhões. </w:t>
      </w:r>
      <w:r w:rsidR="003450A6">
        <w:t>E o</w:t>
      </w:r>
      <w:r>
        <w:t xml:space="preserve"> Giro CAIXA FGI disponibilizou R$ 2,6 bilhões para 8,3 mil clientes.</w:t>
      </w:r>
    </w:p>
    <w:p w14:paraId="3F117945" w14:textId="175B74DA" w:rsidR="006502CA" w:rsidRDefault="006502CA" w:rsidP="00FB2847">
      <w:r>
        <w:t>Fonte: Caixa</w:t>
      </w:r>
    </w:p>
    <w:p w14:paraId="1C663066" w14:textId="693981A6" w:rsidR="006502CA" w:rsidRDefault="006502CA" w:rsidP="00FB2847">
      <w:r>
        <w:lastRenderedPageBreak/>
        <w:t>Fonte de pesquisa</w:t>
      </w:r>
      <w:r w:rsidR="00477BEC">
        <w:t>:</w:t>
      </w:r>
    </w:p>
    <w:p w14:paraId="2A9E80B9" w14:textId="633579D6" w:rsidR="006502CA" w:rsidRDefault="00343913" w:rsidP="00FB2847">
      <w:hyperlink r:id="rId5" w:history="1">
        <w:r w:rsidR="006502CA" w:rsidRPr="008120D0">
          <w:rPr>
            <w:rStyle w:val="Hyperlink"/>
          </w:rPr>
          <w:t>https://caixanoticias.caixa.gov.br/noticia/23091/caixa-disponibiliza-r-15-bilhoes-para-mais-de-136-mil-pequenas-e-microempresas</w:t>
        </w:r>
      </w:hyperlink>
      <w:r w:rsidR="006502CA">
        <w:t xml:space="preserve"> </w:t>
      </w:r>
    </w:p>
    <w:p w14:paraId="158FF843" w14:textId="77777777" w:rsidR="006502CA" w:rsidRDefault="006502CA" w:rsidP="00FB2847"/>
    <w:p w14:paraId="477C0CD8" w14:textId="680B739C" w:rsidR="00FB2847" w:rsidRDefault="00FB2847" w:rsidP="00FB2847"/>
    <w:sectPr w:rsidR="00FB28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D49"/>
    <w:rsid w:val="00045FDD"/>
    <w:rsid w:val="00086BCC"/>
    <w:rsid w:val="001B3986"/>
    <w:rsid w:val="00343913"/>
    <w:rsid w:val="003450A6"/>
    <w:rsid w:val="003B2D49"/>
    <w:rsid w:val="00477BEC"/>
    <w:rsid w:val="006502CA"/>
    <w:rsid w:val="00C822DE"/>
    <w:rsid w:val="00FB2847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C733"/>
  <w15:chartTrackingRefBased/>
  <w15:docId w15:val="{E8607845-B1D2-4EFE-B430-A95F484B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B284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B284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502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aixanoticias.caixa.gov.br/noticia/23091/caixa-disponibiliza-r-15-bilhoes-para-mais-de-136-mil-pequenas-e-microempresas" TargetMode="External"/><Relationship Id="rId4" Type="http://schemas.openxmlformats.org/officeDocument/2006/relationships/hyperlink" Target="https://www.gov.br/pt-br/noticias/financas-impostos-e-gestao-publica/2020/05/caixa-orienta-recadastramento-de-pedido-de-auxilio-emergencial-para-mais-de-12-milhoes-de-trabalhadores/caixa_economica_federal0505202674.jpg/@@images/1b1bfd9a-1e99-4db8-ab29-2fd398eb56ac.jpe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2020-10-21T20:28:00Z</dcterms:created>
  <dcterms:modified xsi:type="dcterms:W3CDTF">2020-10-21T20:28:00Z</dcterms:modified>
</cp:coreProperties>
</file>